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139D" w14:textId="7AB6EE48" w:rsidR="00714A99" w:rsidRDefault="00714A99" w:rsidP="00714A99">
      <w:pPr>
        <w:ind w:right="-199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26844647"/>
      <w:bookmarkStart w:id="1" w:name="_Hlk103342945"/>
      <w:bookmarkStart w:id="2" w:name="_Hlk119928011"/>
      <w:r>
        <w:rPr>
          <w:noProof/>
        </w:rPr>
        <w:drawing>
          <wp:anchor distT="0" distB="0" distL="114935" distR="114935" simplePos="0" relativeHeight="251659264" behindDoc="1" locked="0" layoutInCell="1" allowOverlap="1" wp14:anchorId="49B652C8" wp14:editId="7292A436">
            <wp:simplePos x="0" y="0"/>
            <wp:positionH relativeFrom="column">
              <wp:posOffset>605790</wp:posOffset>
            </wp:positionH>
            <wp:positionV relativeFrom="paragraph">
              <wp:posOffset>-569595</wp:posOffset>
            </wp:positionV>
            <wp:extent cx="536575" cy="52133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65844739"/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ΕΛΛΗΝΙΚΗ ΔΗΜΟΚΡΑΤΙΑ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Πόρος</w:t>
      </w:r>
      <w:r w:rsidRPr="00E9179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,</w:t>
      </w:r>
      <w:r w:rsidR="00072204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C62563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1</w:t>
      </w:r>
      <w:r w:rsidR="00FA6EFF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4</w:t>
      </w:r>
      <w:r w:rsidR="00B31E53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C62563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Νοεμβρίου</w:t>
      </w:r>
      <w:r w:rsidR="001F65A6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202</w:t>
      </w:r>
      <w:r w:rsidR="009676D2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5</w:t>
      </w:r>
    </w:p>
    <w:p w14:paraId="5BE668B1" w14:textId="33C28A9F" w:rsidR="00714A99" w:rsidRDefault="00714A99" w:rsidP="00714A99">
      <w:pPr>
        <w:suppressAutoHyphens/>
        <w:autoSpaceDN w:val="0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ΝΟΜΟΣ ΑΤΤΙΚΗΣ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  <w:t>Αρ. Πρωτ</w:t>
      </w:r>
      <w:r w:rsidR="00A675A9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.:</w:t>
      </w:r>
      <w:r w:rsidR="00AC098B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</w:t>
      </w:r>
      <w:r w:rsidR="001F65A6" w:rsidRPr="00916F31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  <w:r w:rsidR="00FA6EFF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6656</w:t>
      </w:r>
      <w:r w:rsidR="001F65A6" w:rsidRPr="00916F31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</w:p>
    <w:p w14:paraId="314B3567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ΔΗΜΟΣ ΠΟΡΟΥ</w:t>
      </w:r>
    </w:p>
    <w:p w14:paraId="2D4C87DC" w14:textId="468CB489" w:rsidR="00714A99" w:rsidRP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Δ/ΝΣΗ ΔΙΟΙΚΗΤΙΚΩΝ ΥΠΗΡΕΣΙΩΝ</w:t>
      </w:r>
    </w:p>
    <w:p w14:paraId="6C04DBC9" w14:textId="0D043476" w:rsidR="00714A99" w:rsidRPr="00A4212B" w:rsidRDefault="00714A99" w:rsidP="00714A99">
      <w:pPr>
        <w:suppressAutoHyphens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ΤΜ. </w:t>
      </w:r>
      <w:r>
        <w:rPr>
          <w:rFonts w:ascii="Arial" w:hAnsi="Arial" w:cs="Arial"/>
          <w:b/>
          <w:bCs/>
          <w:sz w:val="24"/>
          <w:szCs w:val="24"/>
        </w:rPr>
        <w:t>ΥΠΟΣΤΗΡΙΞΗΣ</w:t>
      </w:r>
    </w:p>
    <w:p w14:paraId="11709832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</w:rPr>
        <w:t>ΠΟΛΙΤΙΚΩΝ ΟΡΓΑΝΩΝ</w:t>
      </w:r>
    </w:p>
    <w:p w14:paraId="278B787A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Δ/νση: Πλ. Καραμάνου 7</w:t>
      </w:r>
    </w:p>
    <w:p w14:paraId="2C99B0A5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Κώδικας: Πόρος 180 20</w:t>
      </w:r>
    </w:p>
    <w:p w14:paraId="1F1A78FE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Πληροφορίες: Φ. Πρωτόπαπα</w:t>
      </w:r>
    </w:p>
    <w:p w14:paraId="55A073F3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Τηλ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.: 2298320514</w:t>
      </w:r>
    </w:p>
    <w:p w14:paraId="773DCC67" w14:textId="77777777" w:rsidR="009736CD" w:rsidRDefault="00714A99" w:rsidP="00714A99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e-mail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 xml:space="preserve">: </w:t>
      </w:r>
      <w:r w:rsidRPr="006039B5"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f.protopapa@poros.gr</w:t>
      </w:r>
      <w:bookmarkStart w:id="4" w:name="_Hlk65846223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</w:p>
    <w:p w14:paraId="1FD212F3" w14:textId="255C2A25" w:rsidR="009736CD" w:rsidRPr="00E36B48" w:rsidRDefault="009736CD" w:rsidP="009736CD">
      <w:pPr>
        <w:suppressAutoHyphens/>
        <w:autoSpaceDN w:val="0"/>
        <w:ind w:right="793"/>
        <w:jc w:val="right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val="en-US" w:eastAsia="ar-SA"/>
        </w:rPr>
      </w:pPr>
    </w:p>
    <w:p w14:paraId="71DE1698" w14:textId="77777777" w:rsidR="009736CD" w:rsidRDefault="009736CD" w:rsidP="00714A99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</w:p>
    <w:p w14:paraId="4B90F14F" w14:textId="18D789E7" w:rsidR="00714A99" w:rsidRPr="009736CD" w:rsidRDefault="00714A99" w:rsidP="009736CD">
      <w:pPr>
        <w:suppressAutoHyphens/>
        <w:autoSpaceDN w:val="0"/>
        <w:ind w:right="3203"/>
        <w:jc w:val="right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ΠΡΟΣ</w:t>
      </w:r>
      <w:r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  <w:t>:</w:t>
      </w:r>
    </w:p>
    <w:bookmarkEnd w:id="0"/>
    <w:p w14:paraId="128637D9" w14:textId="77777777" w:rsidR="00714A99" w:rsidRPr="00CF5175" w:rsidRDefault="00714A99" w:rsidP="00714A99">
      <w:pPr>
        <w:suppressAutoHyphens/>
        <w:autoSpaceDN w:val="0"/>
        <w:ind w:left="3600" w:right="-483" w:firstLine="720"/>
        <w:jc w:val="both"/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(με ηλεκτρονική αλληλογραφία)</w:t>
      </w:r>
    </w:p>
    <w:p w14:paraId="421932A2" w14:textId="77777777" w:rsidR="00714A99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κ.κ. Δημοτικούς Συμβούλους</w:t>
      </w:r>
    </w:p>
    <w:p w14:paraId="5BB85089" w14:textId="77777777" w:rsidR="00714A99" w:rsidRPr="00A87B97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Δήμαρχο</w:t>
      </w:r>
      <w:bookmarkEnd w:id="4"/>
    </w:p>
    <w:p w14:paraId="116F326E" w14:textId="18442222" w:rsidR="00A87B97" w:rsidRPr="00C73D06" w:rsidRDefault="00A87B97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κ. Γενική Γραμματέα </w:t>
      </w:r>
    </w:p>
    <w:p w14:paraId="312F2252" w14:textId="159E82CB" w:rsidR="00714A99" w:rsidRDefault="00714A9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530396DB" w14:textId="77777777" w:rsidR="00A675A9" w:rsidRPr="00A675A9" w:rsidRDefault="00A675A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73781EFB" w14:textId="47647226" w:rsidR="00714A99" w:rsidRDefault="00714A99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ΘΕΜΑ: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Πρόσκληση σε</w:t>
      </w:r>
      <w:r w:rsidR="004D0A5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 </w:t>
      </w:r>
      <w:r w:rsidR="0073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τακτική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συνεδρίαση του Δημοτικού Συμβουλίου.</w:t>
      </w:r>
    </w:p>
    <w:p w14:paraId="759A66D6" w14:textId="77777777" w:rsidR="00916F31" w:rsidRPr="00916F31" w:rsidRDefault="00916F31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6F21DCF1" w14:textId="7F520CEA" w:rsidR="00C62563" w:rsidRDefault="00714A99" w:rsidP="00C62563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52775">
        <w:rPr>
          <w:rFonts w:ascii="Arial" w:hAnsi="Arial" w:cs="Arial"/>
          <w:bCs/>
          <w:sz w:val="24"/>
          <w:szCs w:val="24"/>
        </w:rPr>
        <w:t>Σας προσκαλώ σ</w:t>
      </w:r>
      <w:r w:rsidR="00EA1FC6">
        <w:rPr>
          <w:rFonts w:ascii="Arial" w:hAnsi="Arial" w:cs="Arial"/>
          <w:bCs/>
          <w:sz w:val="24"/>
          <w:szCs w:val="24"/>
        </w:rPr>
        <w:t xml:space="preserve">την </w:t>
      </w:r>
      <w:r w:rsidR="00B31E53">
        <w:rPr>
          <w:rFonts w:ascii="Arial" w:hAnsi="Arial" w:cs="Arial"/>
          <w:bCs/>
          <w:sz w:val="24"/>
          <w:szCs w:val="24"/>
        </w:rPr>
        <w:t>2</w:t>
      </w:r>
      <w:r w:rsidR="00C62563">
        <w:rPr>
          <w:rFonts w:ascii="Arial" w:hAnsi="Arial" w:cs="Arial"/>
          <w:bCs/>
          <w:sz w:val="24"/>
          <w:szCs w:val="24"/>
        </w:rPr>
        <w:t>9</w:t>
      </w:r>
      <w:r w:rsidR="00EA1FC6" w:rsidRPr="00EA1FC6">
        <w:rPr>
          <w:rFonts w:ascii="Arial" w:hAnsi="Arial" w:cs="Arial"/>
          <w:bCs/>
          <w:sz w:val="24"/>
          <w:szCs w:val="24"/>
          <w:vertAlign w:val="superscript"/>
        </w:rPr>
        <w:t>η</w:t>
      </w:r>
      <w:r w:rsidR="00EA1FC6">
        <w:rPr>
          <w:rFonts w:ascii="Arial" w:hAnsi="Arial" w:cs="Arial"/>
          <w:bCs/>
          <w:sz w:val="24"/>
          <w:szCs w:val="24"/>
        </w:rPr>
        <w:t xml:space="preserve"> </w:t>
      </w:r>
      <w:r w:rsidR="001F65A6">
        <w:rPr>
          <w:rFonts w:ascii="Arial" w:hAnsi="Arial" w:cs="Arial"/>
          <w:bCs/>
          <w:sz w:val="24"/>
          <w:szCs w:val="24"/>
        </w:rPr>
        <w:t>τακτική</w:t>
      </w:r>
      <w:r w:rsidR="004D0A54">
        <w:rPr>
          <w:rFonts w:ascii="Arial" w:hAnsi="Arial" w:cs="Arial"/>
          <w:bCs/>
          <w:sz w:val="24"/>
          <w:szCs w:val="24"/>
        </w:rPr>
        <w:t xml:space="preserve"> </w:t>
      </w:r>
      <w:r w:rsidRPr="00086CA0">
        <w:rPr>
          <w:rFonts w:ascii="Arial" w:hAnsi="Arial" w:cs="Arial"/>
          <w:bCs/>
          <w:sz w:val="24"/>
          <w:szCs w:val="24"/>
        </w:rPr>
        <w:t xml:space="preserve">συνεδρίαση του Δημοτικού Συμβουλίου που θα </w:t>
      </w:r>
      <w:r w:rsidRPr="00133AB6">
        <w:rPr>
          <w:rFonts w:ascii="Arial" w:hAnsi="Arial" w:cs="Arial"/>
          <w:bCs/>
          <w:sz w:val="24"/>
          <w:szCs w:val="24"/>
        </w:rPr>
        <w:t xml:space="preserve">πραγματοποιηθεί </w:t>
      </w:r>
      <w:bookmarkStart w:id="5" w:name="_Hlk105400331"/>
      <w:r w:rsidRPr="00133AB6">
        <w:rPr>
          <w:rFonts w:ascii="Arial" w:hAnsi="Arial" w:cs="Arial"/>
          <w:b/>
          <w:sz w:val="24"/>
          <w:szCs w:val="24"/>
        </w:rPr>
        <w:t>τη</w:t>
      </w:r>
      <w:r w:rsidR="006A464A" w:rsidRPr="00133AB6">
        <w:rPr>
          <w:rFonts w:ascii="Arial" w:hAnsi="Arial" w:cs="Arial"/>
          <w:b/>
          <w:sz w:val="24"/>
          <w:szCs w:val="24"/>
        </w:rPr>
        <w:t>ν</w:t>
      </w:r>
      <w:r w:rsidR="00E90330" w:rsidRPr="00133AB6">
        <w:rPr>
          <w:rFonts w:ascii="Arial" w:hAnsi="Arial" w:cs="Arial"/>
          <w:b/>
          <w:sz w:val="24"/>
          <w:szCs w:val="24"/>
        </w:rPr>
        <w:t xml:space="preserve"> </w:t>
      </w:r>
      <w:r w:rsidR="00C62563">
        <w:rPr>
          <w:rFonts w:ascii="Arial" w:hAnsi="Arial" w:cs="Arial"/>
          <w:b/>
          <w:sz w:val="24"/>
          <w:szCs w:val="24"/>
        </w:rPr>
        <w:t>Π</w:t>
      </w:r>
      <w:r w:rsidR="00FA6EFF">
        <w:rPr>
          <w:rFonts w:ascii="Arial" w:hAnsi="Arial" w:cs="Arial"/>
          <w:b/>
          <w:sz w:val="24"/>
          <w:szCs w:val="24"/>
        </w:rPr>
        <w:t>έμπτη</w:t>
      </w:r>
      <w:r w:rsidR="00F07DF6" w:rsidRPr="004B41CF">
        <w:rPr>
          <w:rFonts w:ascii="Arial" w:hAnsi="Arial" w:cs="Arial"/>
          <w:b/>
          <w:sz w:val="24"/>
          <w:szCs w:val="24"/>
        </w:rPr>
        <w:t xml:space="preserve"> </w:t>
      </w:r>
      <w:r w:rsidR="00FA6EFF">
        <w:rPr>
          <w:rFonts w:ascii="Arial" w:hAnsi="Arial" w:cs="Arial"/>
          <w:b/>
          <w:sz w:val="24"/>
          <w:szCs w:val="24"/>
        </w:rPr>
        <w:t>20</w:t>
      </w:r>
      <w:r w:rsidR="00500151" w:rsidRPr="004B41CF">
        <w:rPr>
          <w:rFonts w:ascii="Arial" w:hAnsi="Arial" w:cs="Arial"/>
          <w:b/>
          <w:sz w:val="24"/>
          <w:szCs w:val="24"/>
        </w:rPr>
        <w:t xml:space="preserve"> </w:t>
      </w:r>
      <w:r w:rsidR="00C62563">
        <w:rPr>
          <w:rFonts w:ascii="Arial" w:hAnsi="Arial" w:cs="Arial"/>
          <w:b/>
          <w:sz w:val="24"/>
          <w:szCs w:val="24"/>
        </w:rPr>
        <w:t>Νοεμ</w:t>
      </w:r>
      <w:r w:rsidR="004D0A54">
        <w:rPr>
          <w:rFonts w:ascii="Arial" w:hAnsi="Arial" w:cs="Arial"/>
          <w:b/>
          <w:sz w:val="24"/>
          <w:szCs w:val="24"/>
        </w:rPr>
        <w:t>βρίου</w:t>
      </w:r>
      <w:r w:rsidR="00133AB6" w:rsidRPr="004B41CF">
        <w:rPr>
          <w:rFonts w:ascii="Arial" w:hAnsi="Arial" w:cs="Arial"/>
          <w:b/>
          <w:sz w:val="24"/>
          <w:szCs w:val="24"/>
        </w:rPr>
        <w:t xml:space="preserve"> </w:t>
      </w:r>
      <w:r w:rsidR="00E90330" w:rsidRPr="004B41CF">
        <w:rPr>
          <w:rFonts w:ascii="Arial" w:hAnsi="Arial" w:cs="Arial"/>
          <w:b/>
          <w:sz w:val="24"/>
          <w:szCs w:val="24"/>
        </w:rPr>
        <w:t>202</w:t>
      </w:r>
      <w:r w:rsidR="009676D2" w:rsidRPr="004B41CF">
        <w:rPr>
          <w:rFonts w:ascii="Arial" w:hAnsi="Arial" w:cs="Arial"/>
          <w:b/>
          <w:sz w:val="24"/>
          <w:szCs w:val="24"/>
        </w:rPr>
        <w:t>5</w:t>
      </w:r>
      <w:r w:rsidR="00E90330" w:rsidRPr="004B41CF">
        <w:rPr>
          <w:rFonts w:ascii="Arial" w:hAnsi="Arial" w:cs="Arial"/>
          <w:b/>
          <w:sz w:val="24"/>
          <w:szCs w:val="24"/>
        </w:rPr>
        <w:t xml:space="preserve"> </w:t>
      </w:r>
      <w:r w:rsidRPr="004B41CF">
        <w:rPr>
          <w:rFonts w:ascii="Arial" w:hAnsi="Arial" w:cs="Arial"/>
          <w:b/>
          <w:sz w:val="24"/>
          <w:szCs w:val="24"/>
        </w:rPr>
        <w:t xml:space="preserve">και ώρα </w:t>
      </w:r>
      <w:bookmarkEnd w:id="5"/>
      <w:r w:rsidR="00352753" w:rsidRPr="00FA6EFF">
        <w:rPr>
          <w:rFonts w:ascii="Arial" w:hAnsi="Arial" w:cs="Arial"/>
          <w:b/>
          <w:sz w:val="24"/>
          <w:szCs w:val="24"/>
        </w:rPr>
        <w:t>1</w:t>
      </w:r>
      <w:r w:rsidR="00FA6EFF" w:rsidRPr="00FA6EFF">
        <w:rPr>
          <w:rFonts w:ascii="Arial" w:hAnsi="Arial" w:cs="Arial"/>
          <w:b/>
          <w:sz w:val="24"/>
          <w:szCs w:val="24"/>
        </w:rPr>
        <w:t>7</w:t>
      </w:r>
      <w:r w:rsidR="00352753" w:rsidRPr="00FA6EFF">
        <w:rPr>
          <w:rFonts w:ascii="Arial" w:hAnsi="Arial" w:cs="Arial"/>
          <w:b/>
          <w:sz w:val="24"/>
          <w:szCs w:val="24"/>
        </w:rPr>
        <w:t>:00</w:t>
      </w:r>
      <w:r w:rsidR="00E90330" w:rsidRPr="00FA6EFF">
        <w:rPr>
          <w:rFonts w:ascii="Arial" w:hAnsi="Arial" w:cs="Arial"/>
          <w:b/>
          <w:sz w:val="24"/>
          <w:szCs w:val="24"/>
        </w:rPr>
        <w:t xml:space="preserve"> </w:t>
      </w:r>
      <w:r w:rsidR="006A464A" w:rsidRPr="00FA6EFF">
        <w:rPr>
          <w:rFonts w:ascii="Arial" w:hAnsi="Arial" w:cs="Arial"/>
          <w:b/>
          <w:sz w:val="24"/>
          <w:szCs w:val="24"/>
        </w:rPr>
        <w:t>στ</w:t>
      </w:r>
      <w:r w:rsidR="00FA6EFF" w:rsidRPr="00FA6EFF">
        <w:rPr>
          <w:rFonts w:ascii="Arial" w:hAnsi="Arial" w:cs="Arial"/>
          <w:b/>
          <w:sz w:val="24"/>
          <w:szCs w:val="24"/>
        </w:rPr>
        <w:t>η</w:t>
      </w:r>
      <w:r w:rsidR="00FA6EFF">
        <w:rPr>
          <w:rFonts w:ascii="Arial" w:hAnsi="Arial" w:cs="Arial"/>
          <w:b/>
          <w:sz w:val="24"/>
          <w:szCs w:val="24"/>
        </w:rPr>
        <w:t xml:space="preserve"> αίθουσα εκδηλώσεων του κτηρίου Συγγρού</w:t>
      </w:r>
      <w:r w:rsidR="009676D2">
        <w:rPr>
          <w:rFonts w:ascii="Arial" w:hAnsi="Arial" w:cs="Arial"/>
          <w:bCs/>
          <w:sz w:val="24"/>
          <w:szCs w:val="24"/>
        </w:rPr>
        <w:t>,</w:t>
      </w:r>
      <w:r w:rsidRPr="00133AB6">
        <w:rPr>
          <w:rFonts w:ascii="Arial" w:hAnsi="Arial" w:cs="Arial"/>
          <w:bCs/>
          <w:sz w:val="24"/>
          <w:szCs w:val="24"/>
        </w:rPr>
        <w:t xml:space="preserve"> σύμφωνα με</w:t>
      </w:r>
      <w:bookmarkStart w:id="6" w:name="_Hlk65845795"/>
      <w:r w:rsidRPr="00133A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3AB6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Pr="00133AB6">
        <w:rPr>
          <w:rFonts w:ascii="Arial" w:hAnsi="Arial" w:cs="Arial"/>
          <w:b/>
          <w:sz w:val="24"/>
          <w:szCs w:val="24"/>
        </w:rPr>
        <w:t>)</w:t>
      </w:r>
      <w:r w:rsidRPr="00133AB6">
        <w:rPr>
          <w:rFonts w:ascii="Arial" w:hAnsi="Arial" w:cs="Arial"/>
          <w:bCs/>
          <w:sz w:val="24"/>
          <w:szCs w:val="24"/>
        </w:rPr>
        <w:t xml:space="preserve"> </w:t>
      </w:r>
      <w:r w:rsidR="00FF2994" w:rsidRPr="00133AB6">
        <w:rPr>
          <w:rFonts w:ascii="Arial" w:hAnsi="Arial" w:cs="Arial"/>
          <w:bCs/>
          <w:sz w:val="24"/>
          <w:szCs w:val="24"/>
        </w:rPr>
        <w:t>τις διατάξεις του ά. 67 του Ν. 3852/2010 (ΦΕΚ 87/Α/7.6.2010) όπως</w:t>
      </w:r>
      <w:r w:rsidR="00FF2994" w:rsidRPr="002952B1">
        <w:rPr>
          <w:rFonts w:ascii="Arial" w:hAnsi="Arial" w:cs="Arial"/>
          <w:bCs/>
          <w:sz w:val="24"/>
          <w:szCs w:val="24"/>
        </w:rPr>
        <w:t xml:space="preserve"> αντικαταστάθηκε με το ά. 74 του Ν. 4555/2018 (ΦΕΚ 133/A/19.7.2018) και τροποποιήθηκε με το ά.6 του Ν. 5056/2023 </w:t>
      </w:r>
      <w:bookmarkEnd w:id="6"/>
      <w:r w:rsidRPr="002952B1">
        <w:rPr>
          <w:rFonts w:ascii="Arial" w:hAnsi="Arial" w:cs="Arial"/>
          <w:b/>
          <w:sz w:val="24"/>
          <w:szCs w:val="24"/>
          <w:lang w:val="en-US"/>
        </w:rPr>
        <w:t>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τον Κανονισμό Λειτουργίας του Δημοτικού Συμβουλίου (Απόφαση Δ.Σ. 89/2011)</w:t>
      </w:r>
      <w:r w:rsidR="00516325" w:rsidRPr="002952B1">
        <w:rPr>
          <w:rFonts w:ascii="Arial" w:hAnsi="Arial" w:cs="Arial"/>
          <w:bCs/>
          <w:sz w:val="24"/>
          <w:szCs w:val="24"/>
        </w:rPr>
        <w:t xml:space="preserve">, </w:t>
      </w:r>
      <w:r w:rsidRPr="002952B1">
        <w:rPr>
          <w:rFonts w:ascii="Arial" w:hAnsi="Arial" w:cs="Arial"/>
          <w:b/>
          <w:sz w:val="24"/>
          <w:szCs w:val="24"/>
          <w:lang w:val="en-US"/>
        </w:rPr>
        <w:t>iii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την υπ’ αριθμ. </w:t>
      </w:r>
      <w:r w:rsidR="001614BF" w:rsidRPr="001614BF">
        <w:rPr>
          <w:rFonts w:ascii="Arial" w:hAnsi="Arial" w:cs="Arial"/>
          <w:bCs/>
          <w:sz w:val="24"/>
          <w:szCs w:val="24"/>
        </w:rPr>
        <w:t xml:space="preserve">98 </w:t>
      </w:r>
      <w:r w:rsidRPr="002952B1">
        <w:rPr>
          <w:rFonts w:ascii="Arial" w:hAnsi="Arial" w:cs="Arial"/>
          <w:bCs/>
          <w:sz w:val="24"/>
          <w:szCs w:val="24"/>
        </w:rPr>
        <w:t xml:space="preserve">και με </w:t>
      </w:r>
      <w:proofErr w:type="spellStart"/>
      <w:r w:rsidRPr="002952B1">
        <w:rPr>
          <w:rFonts w:ascii="Arial" w:hAnsi="Arial" w:cs="Arial"/>
          <w:bCs/>
          <w:sz w:val="24"/>
          <w:szCs w:val="24"/>
        </w:rPr>
        <w:t>αρ</w:t>
      </w:r>
      <w:proofErr w:type="spellEnd"/>
      <w:r w:rsidRPr="002952B1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2952B1">
        <w:rPr>
          <w:rFonts w:ascii="Arial" w:hAnsi="Arial" w:cs="Arial"/>
          <w:bCs/>
          <w:sz w:val="24"/>
          <w:szCs w:val="24"/>
        </w:rPr>
        <w:t>πρωτ</w:t>
      </w:r>
      <w:proofErr w:type="spellEnd"/>
      <w:r w:rsidRPr="002952B1">
        <w:rPr>
          <w:rFonts w:ascii="Arial" w:hAnsi="Arial" w:cs="Arial"/>
          <w:bCs/>
          <w:sz w:val="24"/>
          <w:szCs w:val="24"/>
        </w:rPr>
        <w:t xml:space="preserve">. </w:t>
      </w:r>
      <w:r w:rsidR="001614BF" w:rsidRPr="001614BF">
        <w:rPr>
          <w:rFonts w:ascii="Arial" w:hAnsi="Arial" w:cs="Arial"/>
          <w:bCs/>
          <w:sz w:val="24"/>
          <w:szCs w:val="24"/>
        </w:rPr>
        <w:t>8182</w:t>
      </w:r>
      <w:r w:rsidRPr="002952B1">
        <w:rPr>
          <w:rFonts w:ascii="Arial" w:hAnsi="Arial" w:cs="Arial"/>
          <w:bCs/>
          <w:sz w:val="24"/>
          <w:szCs w:val="24"/>
        </w:rPr>
        <w:t>/2</w:t>
      </w:r>
      <w:r w:rsidR="001614BF" w:rsidRPr="001614BF">
        <w:rPr>
          <w:rFonts w:ascii="Arial" w:hAnsi="Arial" w:cs="Arial"/>
          <w:bCs/>
          <w:sz w:val="24"/>
          <w:szCs w:val="24"/>
        </w:rPr>
        <w:t>6</w:t>
      </w:r>
      <w:r w:rsidRPr="002952B1">
        <w:rPr>
          <w:rFonts w:ascii="Arial" w:hAnsi="Arial" w:cs="Arial"/>
          <w:bCs/>
          <w:sz w:val="24"/>
          <w:szCs w:val="24"/>
        </w:rPr>
        <w:t>.</w:t>
      </w:r>
      <w:r w:rsidR="001614BF" w:rsidRPr="001614BF">
        <w:rPr>
          <w:rFonts w:ascii="Arial" w:hAnsi="Arial" w:cs="Arial"/>
          <w:bCs/>
          <w:sz w:val="24"/>
          <w:szCs w:val="24"/>
        </w:rPr>
        <w:t>1</w:t>
      </w:r>
      <w:r w:rsidRPr="002952B1">
        <w:rPr>
          <w:rFonts w:ascii="Arial" w:hAnsi="Arial" w:cs="Arial"/>
          <w:bCs/>
          <w:sz w:val="24"/>
          <w:szCs w:val="24"/>
        </w:rPr>
        <w:t>.202</w:t>
      </w:r>
      <w:r w:rsidR="001614BF" w:rsidRPr="001614BF">
        <w:rPr>
          <w:rFonts w:ascii="Arial" w:hAnsi="Arial" w:cs="Arial"/>
          <w:bCs/>
          <w:sz w:val="24"/>
          <w:szCs w:val="24"/>
        </w:rPr>
        <w:t>4</w:t>
      </w:r>
      <w:r w:rsidRPr="002952B1">
        <w:rPr>
          <w:rFonts w:ascii="Arial" w:hAnsi="Arial" w:cs="Arial"/>
          <w:bCs/>
          <w:sz w:val="24"/>
          <w:szCs w:val="24"/>
        </w:rPr>
        <w:t xml:space="preserve"> Εγκύκλιο του ΥΠΕΣ (ΑΔΑ:</w:t>
      </w:r>
      <w:r w:rsidR="001614BF" w:rsidRPr="001614BF">
        <w:rPr>
          <w:rFonts w:ascii="Arial" w:hAnsi="Arial" w:cs="Arial"/>
          <w:bCs/>
          <w:sz w:val="24"/>
          <w:szCs w:val="24"/>
        </w:rPr>
        <w:t>9</w:t>
      </w:r>
      <w:r w:rsidR="001614BF">
        <w:rPr>
          <w:rFonts w:ascii="Arial" w:hAnsi="Arial" w:cs="Arial"/>
          <w:bCs/>
          <w:sz w:val="24"/>
          <w:szCs w:val="24"/>
        </w:rPr>
        <w:t>ΝΚ846ΜΤΛ6-Π6Λ</w:t>
      </w:r>
      <w:r w:rsidRPr="002952B1">
        <w:rPr>
          <w:rFonts w:ascii="Arial" w:hAnsi="Arial" w:cs="Arial"/>
          <w:bCs/>
          <w:sz w:val="24"/>
          <w:szCs w:val="24"/>
        </w:rPr>
        <w:t>)</w:t>
      </w:r>
      <w:r w:rsidR="00516325" w:rsidRPr="00516325">
        <w:rPr>
          <w:rFonts w:ascii="Arial" w:hAnsi="Arial" w:cs="Arial"/>
          <w:bCs/>
          <w:sz w:val="24"/>
          <w:szCs w:val="24"/>
        </w:rPr>
        <w:t>,</w:t>
      </w:r>
      <w:r w:rsidR="00DC098D">
        <w:rPr>
          <w:rFonts w:ascii="Arial" w:hAnsi="Arial" w:cs="Arial"/>
          <w:bCs/>
          <w:sz w:val="24"/>
          <w:szCs w:val="24"/>
        </w:rPr>
        <w:t xml:space="preserve"> </w:t>
      </w:r>
      <w:r w:rsidRPr="00352775">
        <w:rPr>
          <w:rFonts w:ascii="Arial" w:hAnsi="Arial" w:cs="Arial"/>
          <w:bCs/>
          <w:sz w:val="24"/>
          <w:szCs w:val="24"/>
        </w:rPr>
        <w:t>για συζήτηση και λήψη Απόφασης στα παρακάτω θέματα της ημερήσιας διάταξης:</w:t>
      </w:r>
    </w:p>
    <w:p w14:paraId="4609E4DD" w14:textId="77777777" w:rsidR="00C62563" w:rsidRPr="00C62563" w:rsidRDefault="00C62563" w:rsidP="00C62563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825A7E5" w14:textId="3BCA8680" w:rsidR="00FA6EFF" w:rsidRPr="00FA6EFF" w:rsidRDefault="00FA6EFF" w:rsidP="00D434D0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FA6EFF">
        <w:rPr>
          <w:rFonts w:ascii="Arial" w:hAnsi="Arial" w:cs="Arial"/>
          <w:bCs/>
          <w:sz w:val="24"/>
          <w:szCs w:val="24"/>
        </w:rPr>
        <w:t xml:space="preserve">Έγκριση </w:t>
      </w:r>
      <w:r w:rsidR="001F2C4D">
        <w:rPr>
          <w:rFonts w:ascii="Arial" w:eastAsia="Times New Roman" w:hAnsi="Arial" w:cs="Arial"/>
          <w:bCs/>
          <w:sz w:val="24"/>
          <w:szCs w:val="24"/>
          <w:lang w:eastAsia="el-GR"/>
        </w:rPr>
        <w:t>8</w:t>
      </w:r>
      <w:r w:rsidRPr="00FA6EFF">
        <w:rPr>
          <w:rFonts w:ascii="Arial" w:eastAsia="Times New Roman" w:hAnsi="Arial" w:cs="Arial"/>
          <w:bCs/>
          <w:sz w:val="24"/>
          <w:szCs w:val="24"/>
          <w:vertAlign w:val="superscript"/>
          <w:lang w:eastAsia="el-GR"/>
        </w:rPr>
        <w:t>ης</w:t>
      </w:r>
      <w:r w:rsidRPr="00FA6EFF">
        <w:rPr>
          <w:rFonts w:ascii="Arial" w:eastAsia="Times New Roman" w:hAnsi="Arial" w:cs="Arial"/>
          <w:bCs/>
          <w:sz w:val="24"/>
          <w:szCs w:val="24"/>
          <w:lang w:eastAsia="el-GR"/>
        </w:rPr>
        <w:t>  Αναμόρφωσης Προϋπολογισμού Δήμου Πόρου έτους 2025.</w:t>
      </w:r>
    </w:p>
    <w:p w14:paraId="3D48056F" w14:textId="77777777" w:rsidR="00FA6EFF" w:rsidRPr="00FA6EFF" w:rsidRDefault="00FA6EFF" w:rsidP="00D434D0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FA6EFF">
        <w:rPr>
          <w:rFonts w:ascii="Arial" w:hAnsi="Arial" w:cs="Arial"/>
          <w:sz w:val="24"/>
          <w:szCs w:val="24"/>
        </w:rPr>
        <w:t>Έγκριση τριμηνιαίας έκθεσης εκτέλεσης Προϋπολογισμού Δήμου Πόρου 3</w:t>
      </w:r>
      <w:r w:rsidRPr="00FA6EFF">
        <w:rPr>
          <w:rFonts w:ascii="Arial" w:hAnsi="Arial" w:cs="Arial"/>
          <w:sz w:val="24"/>
          <w:szCs w:val="24"/>
          <w:vertAlign w:val="superscript"/>
        </w:rPr>
        <w:t>ου</w:t>
      </w:r>
      <w:r w:rsidRPr="00FA6EFF">
        <w:rPr>
          <w:rFonts w:ascii="Arial" w:hAnsi="Arial" w:cs="Arial"/>
          <w:sz w:val="24"/>
          <w:szCs w:val="24"/>
        </w:rPr>
        <w:t xml:space="preserve"> τριμήνου 2025.</w:t>
      </w:r>
    </w:p>
    <w:p w14:paraId="2BBE3DF2" w14:textId="28D266E8" w:rsidR="00C62563" w:rsidRDefault="00C62563" w:rsidP="00D434D0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Calibri" w:hAnsi="Arial" w:cs="Arial"/>
          <w:color w:val="1F1F1F"/>
          <w:sz w:val="24"/>
          <w:szCs w:val="24"/>
        </w:rPr>
      </w:pPr>
      <w:r w:rsidRPr="00FA6EF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Καθορισμός αμοιβής δικηγόρου </w:t>
      </w:r>
      <w:r w:rsidRPr="00FA6EFF">
        <w:rPr>
          <w:rFonts w:ascii="Arial" w:eastAsia="Calibri" w:hAnsi="Arial" w:cs="Arial"/>
          <w:color w:val="1F1F1F"/>
          <w:sz w:val="24"/>
          <w:szCs w:val="24"/>
        </w:rPr>
        <w:t>για τη σύνταξη και αποστολή εξώδικης δήλωσης προς την Αποκεντρωμένη Διοίκηση Αττικής.</w:t>
      </w:r>
      <w:r w:rsidR="00F63718">
        <w:rPr>
          <w:rFonts w:ascii="Arial" w:eastAsia="Calibri" w:hAnsi="Arial" w:cs="Arial"/>
          <w:color w:val="1F1F1F"/>
          <w:sz w:val="24"/>
          <w:szCs w:val="24"/>
        </w:rPr>
        <w:t>(</w:t>
      </w:r>
      <w:proofErr w:type="spellStart"/>
      <w:r w:rsidR="00F63718">
        <w:rPr>
          <w:rFonts w:ascii="Arial" w:eastAsia="Calibri" w:hAnsi="Arial" w:cs="Arial"/>
          <w:color w:val="1F1F1F"/>
          <w:sz w:val="24"/>
          <w:szCs w:val="24"/>
        </w:rPr>
        <w:t>Λογγινίδης</w:t>
      </w:r>
      <w:proofErr w:type="spellEnd"/>
      <w:r w:rsidR="00F63718">
        <w:rPr>
          <w:rFonts w:ascii="Arial" w:eastAsia="Calibri" w:hAnsi="Arial" w:cs="Arial"/>
          <w:color w:val="1F1F1F"/>
          <w:sz w:val="24"/>
          <w:szCs w:val="24"/>
        </w:rPr>
        <w:t>).</w:t>
      </w:r>
    </w:p>
    <w:p w14:paraId="0A07D29E" w14:textId="78127B3C" w:rsidR="00886C2A" w:rsidRPr="00F63718" w:rsidRDefault="00886C2A" w:rsidP="00D434D0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Calibri" w:hAnsi="Arial" w:cs="Arial"/>
          <w:color w:val="1F1F1F"/>
          <w:sz w:val="24"/>
          <w:szCs w:val="24"/>
        </w:rPr>
      </w:pPr>
      <w:r w:rsidRPr="00F63718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Καθορισμός αμοιβής δικηγόρου </w:t>
      </w:r>
      <w:r w:rsidRPr="00F63718">
        <w:rPr>
          <w:rFonts w:ascii="Arial" w:hAnsi="Arial" w:cs="Arial"/>
          <w:color w:val="1F1F1F"/>
          <w:sz w:val="24"/>
          <w:szCs w:val="24"/>
        </w:rPr>
        <w:t xml:space="preserve">για την παράσταση και κατάθεση Προτάσεων ενώπιον του Αρείου Πάγου (Γ’ Πολιτικό τμήμα) της με γενικό </w:t>
      </w:r>
      <w:r w:rsidRPr="00F63718">
        <w:rPr>
          <w:rFonts w:ascii="Arial" w:hAnsi="Arial" w:cs="Arial"/>
          <w:color w:val="1F1F1F"/>
          <w:sz w:val="24"/>
          <w:szCs w:val="24"/>
        </w:rPr>
        <w:lastRenderedPageBreak/>
        <w:t>αριθμό καταθέσεως 1140/2024 και ειδικό αριθμό καταθέσεως 122/2024 Αναίρεσης»</w:t>
      </w:r>
      <w:r w:rsidRPr="00F63718">
        <w:rPr>
          <w:rFonts w:ascii="Arial" w:hAnsi="Arial" w:cs="Arial"/>
          <w:color w:val="1F1F1F"/>
          <w:sz w:val="24"/>
          <w:szCs w:val="24"/>
        </w:rPr>
        <w:t>.</w:t>
      </w:r>
      <w:r w:rsidR="00F63718">
        <w:rPr>
          <w:rFonts w:ascii="Arial" w:hAnsi="Arial" w:cs="Arial"/>
          <w:color w:val="1F1F1F"/>
          <w:sz w:val="24"/>
          <w:szCs w:val="24"/>
        </w:rPr>
        <w:t>(Διαμαντόπουλος).</w:t>
      </w:r>
    </w:p>
    <w:p w14:paraId="359F4712" w14:textId="5EDBC9EA" w:rsidR="00886C2A" w:rsidRDefault="00886C2A" w:rsidP="00D434D0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Calibri" w:hAnsi="Arial" w:cs="Arial"/>
          <w:color w:val="1F1F1F"/>
          <w:sz w:val="24"/>
          <w:szCs w:val="24"/>
        </w:rPr>
      </w:pPr>
      <w:r w:rsidRPr="00886C2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Καθορισμός αμοιβής δικηγόρου για </w:t>
      </w:r>
      <w:r w:rsidRPr="00886C2A">
        <w:rPr>
          <w:rFonts w:ascii="Arial" w:eastAsia="Calibri" w:hAnsi="Arial" w:cs="Arial"/>
          <w:color w:val="1F1F1F"/>
          <w:sz w:val="24"/>
          <w:szCs w:val="24"/>
        </w:rPr>
        <w:t xml:space="preserve">παροχή πληρεξουσιότητας </w:t>
      </w:r>
      <w:r>
        <w:rPr>
          <w:rFonts w:ascii="Arial" w:eastAsia="Calibri" w:hAnsi="Arial" w:cs="Arial"/>
          <w:color w:val="1F1F1F"/>
          <w:sz w:val="24"/>
          <w:szCs w:val="24"/>
        </w:rPr>
        <w:t>της</w:t>
      </w:r>
      <w:r w:rsidRPr="00886C2A">
        <w:rPr>
          <w:rFonts w:ascii="Arial" w:eastAsia="Calibri" w:hAnsi="Arial" w:cs="Arial"/>
          <w:color w:val="1F1F1F"/>
          <w:sz w:val="24"/>
          <w:szCs w:val="24"/>
        </w:rPr>
        <w:t xml:space="preserve"> αντίκρουση </w:t>
      </w:r>
      <w:r>
        <w:rPr>
          <w:rFonts w:ascii="Arial" w:eastAsia="Calibri" w:hAnsi="Arial" w:cs="Arial"/>
          <w:color w:val="1F1F1F"/>
          <w:sz w:val="24"/>
          <w:szCs w:val="24"/>
        </w:rPr>
        <w:t>της</w:t>
      </w:r>
      <w:r w:rsidRPr="00886C2A">
        <w:rPr>
          <w:rFonts w:ascii="Arial" w:eastAsia="Calibri" w:hAnsi="Arial" w:cs="Arial"/>
          <w:color w:val="1F1F1F"/>
          <w:sz w:val="24"/>
          <w:szCs w:val="24"/>
        </w:rPr>
        <w:t xml:space="preserve"> εφέσεως εργαζομένων μονίμων υπαλλήλων κατά του Δήμου Πόρο</w:t>
      </w:r>
      <w:r w:rsidRPr="00886C2A">
        <w:rPr>
          <w:rFonts w:ascii="Arial" w:eastAsia="Calibri" w:hAnsi="Arial" w:cs="Arial"/>
          <w:color w:val="1F1F1F"/>
          <w:sz w:val="24"/>
          <w:szCs w:val="24"/>
        </w:rPr>
        <w:t>υ.</w:t>
      </w:r>
      <w:r w:rsidR="00F63718">
        <w:rPr>
          <w:rFonts w:ascii="Arial" w:eastAsia="Calibri" w:hAnsi="Arial" w:cs="Arial"/>
          <w:color w:val="1F1F1F"/>
          <w:sz w:val="24"/>
          <w:szCs w:val="24"/>
        </w:rPr>
        <w:t>(</w:t>
      </w:r>
      <w:proofErr w:type="spellStart"/>
      <w:r w:rsidR="00F63718">
        <w:rPr>
          <w:rFonts w:ascii="Arial" w:eastAsia="Calibri" w:hAnsi="Arial" w:cs="Arial"/>
          <w:color w:val="1F1F1F"/>
          <w:sz w:val="24"/>
          <w:szCs w:val="24"/>
        </w:rPr>
        <w:t>Χατζηγιαννάκης</w:t>
      </w:r>
      <w:proofErr w:type="spellEnd"/>
      <w:r w:rsidR="00F63718">
        <w:rPr>
          <w:rFonts w:ascii="Arial" w:eastAsia="Calibri" w:hAnsi="Arial" w:cs="Arial"/>
          <w:color w:val="1F1F1F"/>
          <w:sz w:val="24"/>
          <w:szCs w:val="24"/>
        </w:rPr>
        <w:t>).</w:t>
      </w:r>
    </w:p>
    <w:p w14:paraId="503B277E" w14:textId="09DD0694" w:rsidR="00F63718" w:rsidRPr="00886C2A" w:rsidRDefault="00F63718" w:rsidP="00D434D0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Calibri" w:hAnsi="Arial" w:cs="Arial"/>
          <w:color w:val="1F1F1F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  <w14:ligatures w14:val="standardContextual"/>
        </w:rPr>
        <w:t>Έγκριση ή μη περί έκδοσης Διοικητικής Αποβολής και εξουσιοδότηση Δημάρχου για έκδοση Πρωτοκόλλου Διοικητικής Αποβολής και για κάθε κατά νόμο περαιτέρω σχετική ενέργεια.(</w:t>
      </w:r>
      <w:proofErr w:type="spellStart"/>
      <w:r>
        <w:rPr>
          <w:rFonts w:ascii="Arial" w:hAnsi="Arial" w:cs="Arial"/>
          <w:kern w:val="2"/>
          <w:sz w:val="24"/>
          <w:szCs w:val="24"/>
          <w14:ligatures w14:val="standardContextual"/>
        </w:rPr>
        <w:t>Μ</w:t>
      </w:r>
      <w:r w:rsidR="00246261">
        <w:rPr>
          <w:rFonts w:ascii="Arial" w:hAnsi="Arial" w:cs="Arial"/>
          <w:kern w:val="2"/>
          <w:sz w:val="24"/>
          <w:szCs w:val="24"/>
          <w14:ligatures w14:val="standardContextual"/>
        </w:rPr>
        <w:t>ώρου</w:t>
      </w:r>
      <w:proofErr w:type="spellEnd"/>
      <w:r>
        <w:rPr>
          <w:rFonts w:ascii="Arial" w:hAnsi="Arial" w:cs="Arial"/>
          <w:kern w:val="2"/>
          <w:sz w:val="24"/>
          <w:szCs w:val="24"/>
          <w14:ligatures w14:val="standardContextual"/>
        </w:rPr>
        <w:t>).</w:t>
      </w:r>
    </w:p>
    <w:p w14:paraId="1101CA6A" w14:textId="7E73E7F4" w:rsidR="00886C2A" w:rsidRPr="00886C2A" w:rsidRDefault="00A96FB0" w:rsidP="00D434D0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Calibri" w:hAnsi="Arial" w:cs="Arial"/>
          <w:color w:val="1F1F1F"/>
          <w:sz w:val="24"/>
          <w:szCs w:val="24"/>
        </w:rPr>
      </w:pPr>
      <w:r>
        <w:rPr>
          <w:rFonts w:ascii="Arial" w:eastAsia="Calibri" w:hAnsi="Arial" w:cs="Arial"/>
          <w:color w:val="1F1F1F"/>
          <w:sz w:val="24"/>
          <w:szCs w:val="24"/>
        </w:rPr>
        <w:t>Εξέταση αιτήματος αναδόχου περί χορήγησης παράτασης προθεσμίας εκτέλεσης του έργου «Αναβάθμιση Υποδομών Διαχείρισης Λυμάτων Δήμου Πόρου».</w:t>
      </w:r>
    </w:p>
    <w:p w14:paraId="6D7BA2B9" w14:textId="7A8F2585" w:rsidR="00886C2A" w:rsidRPr="00886C2A" w:rsidRDefault="00886C2A" w:rsidP="00D434D0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Calibri" w:hAnsi="Arial" w:cs="Arial"/>
          <w:color w:val="1F1F1F"/>
          <w:sz w:val="24"/>
          <w:szCs w:val="24"/>
        </w:rPr>
      </w:pPr>
      <w:r w:rsidRPr="00886C2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Έγκριση ενίσχυσης απόρων δημοτών με την παροχή ειδών διατροφής εν όψει των εορτών των Χριστουγέννων και του νέου έτους και καθορισμός σχετικών κριτηρίων.</w:t>
      </w:r>
    </w:p>
    <w:p w14:paraId="58C47D8F" w14:textId="77777777" w:rsidR="00FA6EFF" w:rsidRPr="00FA6EFF" w:rsidRDefault="00FA6EFF" w:rsidP="00FA6EFF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el-GR"/>
        </w:rPr>
      </w:pPr>
    </w:p>
    <w:p w14:paraId="411599BB" w14:textId="3C9613D2" w:rsidR="00C35C76" w:rsidRDefault="00A675A9" w:rsidP="007303EB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Η</w:t>
      </w:r>
      <w:r w:rsidR="00714A99"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Πρόεδρος του Δ.Σ</w:t>
      </w:r>
      <w:bookmarkEnd w:id="3"/>
      <w:r w:rsidR="00C35C76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.</w:t>
      </w:r>
    </w:p>
    <w:bookmarkEnd w:id="1"/>
    <w:bookmarkEnd w:id="2"/>
    <w:p w14:paraId="03A486A3" w14:textId="5B877D7F" w:rsidR="004A2214" w:rsidRDefault="00A675A9" w:rsidP="00E36B48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Ιωάννα Γρίβα</w:t>
      </w:r>
    </w:p>
    <w:p w14:paraId="4E8B7C65" w14:textId="77777777" w:rsidR="006A464A" w:rsidRPr="00B45E61" w:rsidRDefault="006A464A" w:rsidP="00560645">
      <w:pPr>
        <w:spacing w:line="360" w:lineRule="auto"/>
        <w:contextualSpacing/>
        <w:jc w:val="center"/>
        <w:rPr>
          <w:rFonts w:ascii="Arial" w:eastAsia="Times New Roman" w:hAnsi="Arial" w:cs="Arial"/>
          <w:b/>
          <w:strike/>
          <w:color w:val="000000"/>
          <w:sz w:val="24"/>
          <w:szCs w:val="24"/>
          <w:lang w:eastAsia="el-GR"/>
        </w:rPr>
      </w:pPr>
    </w:p>
    <w:p w14:paraId="6E9FDB00" w14:textId="1AB98082" w:rsidR="00FF2994" w:rsidRDefault="00FF2994" w:rsidP="00D44E58">
      <w:pPr>
        <w:spacing w:line="360" w:lineRule="auto"/>
        <w:ind w:left="142" w:hanging="142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l-GR"/>
        </w:rPr>
      </w:pPr>
    </w:p>
    <w:p w14:paraId="460C07FC" w14:textId="77777777" w:rsidR="00D44E58" w:rsidRPr="0006610A" w:rsidRDefault="00D44E58" w:rsidP="00D44E58">
      <w:pPr>
        <w:spacing w:line="360" w:lineRule="auto"/>
        <w:ind w:left="142" w:hanging="142"/>
        <w:contextualSpacing/>
        <w:jc w:val="both"/>
        <w:rPr>
          <w:bCs/>
          <w:sz w:val="20"/>
          <w:szCs w:val="20"/>
        </w:rPr>
      </w:pPr>
    </w:p>
    <w:p w14:paraId="2CC29D51" w14:textId="77777777" w:rsidR="00395E87" w:rsidRPr="0006610A" w:rsidRDefault="00395E87">
      <w:pPr>
        <w:spacing w:line="360" w:lineRule="auto"/>
        <w:ind w:left="142" w:hanging="142"/>
        <w:contextualSpacing/>
        <w:jc w:val="both"/>
        <w:rPr>
          <w:bCs/>
          <w:sz w:val="20"/>
          <w:szCs w:val="20"/>
        </w:rPr>
      </w:pPr>
    </w:p>
    <w:sectPr w:rsidR="00395E87" w:rsidRPr="0006610A" w:rsidSect="00210A14">
      <w:footerReference w:type="default" r:id="rId9"/>
      <w:pgSz w:w="11906" w:h="16838"/>
      <w:pgMar w:top="1418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5ABB" w14:textId="77777777" w:rsidR="0012589E" w:rsidRDefault="0012589E" w:rsidP="00B633B0">
      <w:r>
        <w:separator/>
      </w:r>
    </w:p>
  </w:endnote>
  <w:endnote w:type="continuationSeparator" w:id="0">
    <w:p w14:paraId="29705820" w14:textId="77777777" w:rsidR="0012589E" w:rsidRDefault="0012589E" w:rsidP="00B6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1813884"/>
      <w:docPartObj>
        <w:docPartGallery w:val="Page Numbers (Bottom of Page)"/>
        <w:docPartUnique/>
      </w:docPartObj>
    </w:sdtPr>
    <w:sdtContent>
      <w:p w14:paraId="2374CA56" w14:textId="3339F632" w:rsidR="0006610A" w:rsidRPr="0006610A" w:rsidRDefault="0006610A" w:rsidP="0006610A">
        <w:pPr>
          <w:pStyle w:val="a5"/>
          <w:jc w:val="center"/>
          <w:rPr>
            <w:rFonts w:ascii="Arial" w:hAnsi="Arial" w:cs="Arial"/>
            <w:sz w:val="24"/>
            <w:szCs w:val="24"/>
          </w:rPr>
        </w:pPr>
        <w:r w:rsidRPr="0006610A">
          <w:rPr>
            <w:rFonts w:ascii="Arial" w:hAnsi="Arial" w:cs="Arial"/>
            <w:sz w:val="24"/>
            <w:szCs w:val="24"/>
          </w:rPr>
          <w:t>[</w:t>
        </w:r>
        <w:r w:rsidRPr="0006610A">
          <w:rPr>
            <w:rFonts w:ascii="Arial" w:hAnsi="Arial" w:cs="Arial"/>
            <w:sz w:val="24"/>
            <w:szCs w:val="24"/>
          </w:rPr>
          <w:fldChar w:fldCharType="begin"/>
        </w:r>
        <w:r w:rsidRPr="0006610A">
          <w:rPr>
            <w:rFonts w:ascii="Arial" w:hAnsi="Arial" w:cs="Arial"/>
            <w:sz w:val="24"/>
            <w:szCs w:val="24"/>
          </w:rPr>
          <w:instrText>PAGE   \* MERGEFORMAT</w:instrText>
        </w:r>
        <w:r w:rsidRPr="0006610A">
          <w:rPr>
            <w:rFonts w:ascii="Arial" w:hAnsi="Arial" w:cs="Arial"/>
            <w:sz w:val="24"/>
            <w:szCs w:val="24"/>
          </w:rPr>
          <w:fldChar w:fldCharType="separate"/>
        </w:r>
        <w:r w:rsidRPr="0006610A">
          <w:rPr>
            <w:rFonts w:ascii="Arial" w:hAnsi="Arial" w:cs="Arial"/>
            <w:sz w:val="24"/>
            <w:szCs w:val="24"/>
          </w:rPr>
          <w:t>2</w:t>
        </w:r>
        <w:r w:rsidRPr="0006610A">
          <w:rPr>
            <w:rFonts w:ascii="Arial" w:hAnsi="Arial" w:cs="Arial"/>
            <w:sz w:val="24"/>
            <w:szCs w:val="24"/>
          </w:rPr>
          <w:fldChar w:fldCharType="end"/>
        </w:r>
        <w:r w:rsidRPr="0006610A">
          <w:rPr>
            <w:rFonts w:ascii="Arial" w:hAnsi="Arial" w:cs="Arial"/>
            <w:sz w:val="24"/>
            <w:szCs w:val="24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C226" w14:textId="77777777" w:rsidR="0012589E" w:rsidRDefault="0012589E" w:rsidP="00B633B0">
      <w:r>
        <w:separator/>
      </w:r>
    </w:p>
  </w:footnote>
  <w:footnote w:type="continuationSeparator" w:id="0">
    <w:p w14:paraId="544A5486" w14:textId="77777777" w:rsidR="0012589E" w:rsidRDefault="0012589E" w:rsidP="00B6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542"/>
    <w:multiLevelType w:val="hybridMultilevel"/>
    <w:tmpl w:val="967A5F6C"/>
    <w:lvl w:ilvl="0" w:tplc="3CD658D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864DA3"/>
    <w:multiLevelType w:val="hybridMultilevel"/>
    <w:tmpl w:val="956E1C04"/>
    <w:lvl w:ilvl="0" w:tplc="1C14B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0349"/>
    <w:multiLevelType w:val="hybridMultilevel"/>
    <w:tmpl w:val="A160772A"/>
    <w:lvl w:ilvl="0" w:tplc="E8A4839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13C54"/>
    <w:multiLevelType w:val="hybridMultilevel"/>
    <w:tmpl w:val="CC30C8E0"/>
    <w:lvl w:ilvl="0" w:tplc="F542AFA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B0EF0"/>
    <w:multiLevelType w:val="hybridMultilevel"/>
    <w:tmpl w:val="FD88FA72"/>
    <w:lvl w:ilvl="0" w:tplc="7AA6A66C">
      <w:start w:val="1"/>
      <w:numFmt w:val="decimal"/>
      <w:lvlText w:val="%1."/>
      <w:lvlJc w:val="left"/>
      <w:pPr>
        <w:ind w:left="319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3915" w:hanging="360"/>
      </w:pPr>
    </w:lvl>
    <w:lvl w:ilvl="2" w:tplc="0408001B" w:tentative="1">
      <w:start w:val="1"/>
      <w:numFmt w:val="lowerRoman"/>
      <w:lvlText w:val="%3."/>
      <w:lvlJc w:val="right"/>
      <w:pPr>
        <w:ind w:left="4635" w:hanging="180"/>
      </w:pPr>
    </w:lvl>
    <w:lvl w:ilvl="3" w:tplc="0408000F" w:tentative="1">
      <w:start w:val="1"/>
      <w:numFmt w:val="decimal"/>
      <w:lvlText w:val="%4."/>
      <w:lvlJc w:val="left"/>
      <w:pPr>
        <w:ind w:left="5355" w:hanging="360"/>
      </w:pPr>
    </w:lvl>
    <w:lvl w:ilvl="4" w:tplc="04080019" w:tentative="1">
      <w:start w:val="1"/>
      <w:numFmt w:val="lowerLetter"/>
      <w:lvlText w:val="%5."/>
      <w:lvlJc w:val="left"/>
      <w:pPr>
        <w:ind w:left="6075" w:hanging="360"/>
      </w:pPr>
    </w:lvl>
    <w:lvl w:ilvl="5" w:tplc="0408001B" w:tentative="1">
      <w:start w:val="1"/>
      <w:numFmt w:val="lowerRoman"/>
      <w:lvlText w:val="%6."/>
      <w:lvlJc w:val="right"/>
      <w:pPr>
        <w:ind w:left="6795" w:hanging="180"/>
      </w:pPr>
    </w:lvl>
    <w:lvl w:ilvl="6" w:tplc="0408000F" w:tentative="1">
      <w:start w:val="1"/>
      <w:numFmt w:val="decimal"/>
      <w:lvlText w:val="%7."/>
      <w:lvlJc w:val="left"/>
      <w:pPr>
        <w:ind w:left="7515" w:hanging="360"/>
      </w:pPr>
    </w:lvl>
    <w:lvl w:ilvl="7" w:tplc="04080019" w:tentative="1">
      <w:start w:val="1"/>
      <w:numFmt w:val="lowerLetter"/>
      <w:lvlText w:val="%8."/>
      <w:lvlJc w:val="left"/>
      <w:pPr>
        <w:ind w:left="8235" w:hanging="360"/>
      </w:pPr>
    </w:lvl>
    <w:lvl w:ilvl="8" w:tplc="0408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2AFB11F2"/>
    <w:multiLevelType w:val="hybridMultilevel"/>
    <w:tmpl w:val="D3367228"/>
    <w:lvl w:ilvl="0" w:tplc="F8C09A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499D"/>
    <w:multiLevelType w:val="hybridMultilevel"/>
    <w:tmpl w:val="5CDA85F0"/>
    <w:lvl w:ilvl="0" w:tplc="AF32978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C43E02"/>
    <w:multiLevelType w:val="hybridMultilevel"/>
    <w:tmpl w:val="9C8668FE"/>
    <w:lvl w:ilvl="0" w:tplc="5CF82D92">
      <w:start w:val="1"/>
      <w:numFmt w:val="decimal"/>
      <w:lvlText w:val="%1."/>
      <w:lvlJc w:val="left"/>
      <w:pPr>
        <w:ind w:left="7306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B0D9B"/>
    <w:multiLevelType w:val="hybridMultilevel"/>
    <w:tmpl w:val="18C23F30"/>
    <w:lvl w:ilvl="0" w:tplc="6CEC2C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85F23"/>
    <w:multiLevelType w:val="hybridMultilevel"/>
    <w:tmpl w:val="6D26BAAA"/>
    <w:lvl w:ilvl="0" w:tplc="64765760">
      <w:start w:val="1"/>
      <w:numFmt w:val="decimal"/>
      <w:lvlText w:val="%1."/>
      <w:lvlJc w:val="left"/>
      <w:pPr>
        <w:ind w:left="4680" w:hanging="360"/>
      </w:pPr>
    </w:lvl>
    <w:lvl w:ilvl="1" w:tplc="04080019">
      <w:start w:val="1"/>
      <w:numFmt w:val="lowerLetter"/>
      <w:lvlText w:val="%2."/>
      <w:lvlJc w:val="left"/>
      <w:pPr>
        <w:ind w:left="5400" w:hanging="360"/>
      </w:pPr>
    </w:lvl>
    <w:lvl w:ilvl="2" w:tplc="0408001B">
      <w:start w:val="1"/>
      <w:numFmt w:val="lowerRoman"/>
      <w:lvlText w:val="%3."/>
      <w:lvlJc w:val="right"/>
      <w:pPr>
        <w:ind w:left="6120" w:hanging="180"/>
      </w:pPr>
    </w:lvl>
    <w:lvl w:ilvl="3" w:tplc="0408000F">
      <w:start w:val="1"/>
      <w:numFmt w:val="decimal"/>
      <w:lvlText w:val="%4."/>
      <w:lvlJc w:val="left"/>
      <w:pPr>
        <w:ind w:left="6840" w:hanging="360"/>
      </w:pPr>
    </w:lvl>
    <w:lvl w:ilvl="4" w:tplc="04080019">
      <w:start w:val="1"/>
      <w:numFmt w:val="lowerLetter"/>
      <w:lvlText w:val="%5."/>
      <w:lvlJc w:val="left"/>
      <w:pPr>
        <w:ind w:left="7560" w:hanging="360"/>
      </w:pPr>
    </w:lvl>
    <w:lvl w:ilvl="5" w:tplc="0408001B">
      <w:start w:val="1"/>
      <w:numFmt w:val="lowerRoman"/>
      <w:lvlText w:val="%6."/>
      <w:lvlJc w:val="right"/>
      <w:pPr>
        <w:ind w:left="8280" w:hanging="180"/>
      </w:pPr>
    </w:lvl>
    <w:lvl w:ilvl="6" w:tplc="0408000F">
      <w:start w:val="1"/>
      <w:numFmt w:val="decimal"/>
      <w:lvlText w:val="%7."/>
      <w:lvlJc w:val="left"/>
      <w:pPr>
        <w:ind w:left="9000" w:hanging="360"/>
      </w:pPr>
    </w:lvl>
    <w:lvl w:ilvl="7" w:tplc="04080019">
      <w:start w:val="1"/>
      <w:numFmt w:val="lowerLetter"/>
      <w:lvlText w:val="%8."/>
      <w:lvlJc w:val="left"/>
      <w:pPr>
        <w:ind w:left="9720" w:hanging="360"/>
      </w:pPr>
    </w:lvl>
    <w:lvl w:ilvl="8" w:tplc="0408001B">
      <w:start w:val="1"/>
      <w:numFmt w:val="lowerRoman"/>
      <w:lvlText w:val="%9."/>
      <w:lvlJc w:val="right"/>
      <w:pPr>
        <w:ind w:left="10440" w:hanging="180"/>
      </w:pPr>
    </w:lvl>
  </w:abstractNum>
  <w:abstractNum w:abstractNumId="10" w15:restartNumberingAfterBreak="0">
    <w:nsid w:val="57E5472B"/>
    <w:multiLevelType w:val="hybridMultilevel"/>
    <w:tmpl w:val="ACD4C974"/>
    <w:lvl w:ilvl="0" w:tplc="E86E6F92">
      <w:start w:val="1"/>
      <w:numFmt w:val="decimal"/>
      <w:lvlText w:val="%1."/>
      <w:lvlJc w:val="left"/>
      <w:pPr>
        <w:ind w:left="2771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3598D"/>
    <w:multiLevelType w:val="hybridMultilevel"/>
    <w:tmpl w:val="B6149F44"/>
    <w:lvl w:ilvl="0" w:tplc="76201C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04947"/>
    <w:multiLevelType w:val="hybridMultilevel"/>
    <w:tmpl w:val="4F98CEE8"/>
    <w:lvl w:ilvl="0" w:tplc="59822D2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B0D50"/>
    <w:multiLevelType w:val="hybridMultilevel"/>
    <w:tmpl w:val="0FFA6B4A"/>
    <w:lvl w:ilvl="0" w:tplc="8E1E8C7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BCE"/>
    <w:multiLevelType w:val="hybridMultilevel"/>
    <w:tmpl w:val="F65CE020"/>
    <w:lvl w:ilvl="0" w:tplc="ADEE0A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B52E6"/>
    <w:multiLevelType w:val="hybridMultilevel"/>
    <w:tmpl w:val="4C26E486"/>
    <w:lvl w:ilvl="0" w:tplc="7A18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00D00"/>
    <w:multiLevelType w:val="hybridMultilevel"/>
    <w:tmpl w:val="706A261A"/>
    <w:lvl w:ilvl="0" w:tplc="031C83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25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934681">
    <w:abstractNumId w:val="15"/>
  </w:num>
  <w:num w:numId="3" w16cid:durableId="368147455">
    <w:abstractNumId w:val="10"/>
  </w:num>
  <w:num w:numId="4" w16cid:durableId="1082873878">
    <w:abstractNumId w:val="0"/>
  </w:num>
  <w:num w:numId="5" w16cid:durableId="1320691230">
    <w:abstractNumId w:val="2"/>
  </w:num>
  <w:num w:numId="6" w16cid:durableId="92288727">
    <w:abstractNumId w:val="3"/>
  </w:num>
  <w:num w:numId="7" w16cid:durableId="1303660110">
    <w:abstractNumId w:val="13"/>
  </w:num>
  <w:num w:numId="8" w16cid:durableId="1018120744">
    <w:abstractNumId w:val="4"/>
  </w:num>
  <w:num w:numId="9" w16cid:durableId="1588877670">
    <w:abstractNumId w:val="14"/>
  </w:num>
  <w:num w:numId="10" w16cid:durableId="167523639">
    <w:abstractNumId w:val="7"/>
  </w:num>
  <w:num w:numId="11" w16cid:durableId="1535729511">
    <w:abstractNumId w:val="8"/>
  </w:num>
  <w:num w:numId="12" w16cid:durableId="1923222414">
    <w:abstractNumId w:val="16"/>
  </w:num>
  <w:num w:numId="13" w16cid:durableId="972246465">
    <w:abstractNumId w:val="6"/>
  </w:num>
  <w:num w:numId="14" w16cid:durableId="1789661174">
    <w:abstractNumId w:val="1"/>
  </w:num>
  <w:num w:numId="15" w16cid:durableId="1645087204">
    <w:abstractNumId w:val="5"/>
  </w:num>
  <w:num w:numId="16" w16cid:durableId="1721048965">
    <w:abstractNumId w:val="11"/>
  </w:num>
  <w:num w:numId="17" w16cid:durableId="13688741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99"/>
    <w:rsid w:val="000041A0"/>
    <w:rsid w:val="00013012"/>
    <w:rsid w:val="00026ACD"/>
    <w:rsid w:val="00035F2F"/>
    <w:rsid w:val="00037847"/>
    <w:rsid w:val="00045390"/>
    <w:rsid w:val="00053F99"/>
    <w:rsid w:val="000639FB"/>
    <w:rsid w:val="00065E67"/>
    <w:rsid w:val="0006610A"/>
    <w:rsid w:val="00072204"/>
    <w:rsid w:val="00074C8A"/>
    <w:rsid w:val="000759CB"/>
    <w:rsid w:val="000854F5"/>
    <w:rsid w:val="000908E4"/>
    <w:rsid w:val="00093092"/>
    <w:rsid w:val="000A243B"/>
    <w:rsid w:val="000B2064"/>
    <w:rsid w:val="000B6936"/>
    <w:rsid w:val="000B7385"/>
    <w:rsid w:val="000D57F1"/>
    <w:rsid w:val="000E13B7"/>
    <w:rsid w:val="000E5867"/>
    <w:rsid w:val="000E6796"/>
    <w:rsid w:val="00111CE9"/>
    <w:rsid w:val="00115AFB"/>
    <w:rsid w:val="0012359E"/>
    <w:rsid w:val="0012589E"/>
    <w:rsid w:val="00133AB6"/>
    <w:rsid w:val="00140EC6"/>
    <w:rsid w:val="00150B7F"/>
    <w:rsid w:val="00151152"/>
    <w:rsid w:val="00157C43"/>
    <w:rsid w:val="001614BF"/>
    <w:rsid w:val="00163947"/>
    <w:rsid w:val="0017661E"/>
    <w:rsid w:val="001767C3"/>
    <w:rsid w:val="00177FB6"/>
    <w:rsid w:val="00180C5C"/>
    <w:rsid w:val="0018112A"/>
    <w:rsid w:val="0018238B"/>
    <w:rsid w:val="001A3E36"/>
    <w:rsid w:val="001A6A80"/>
    <w:rsid w:val="001B0629"/>
    <w:rsid w:val="001B2E6C"/>
    <w:rsid w:val="001B6C55"/>
    <w:rsid w:val="001C245F"/>
    <w:rsid w:val="001D042B"/>
    <w:rsid w:val="001D734A"/>
    <w:rsid w:val="001F1AE4"/>
    <w:rsid w:val="001F2BE2"/>
    <w:rsid w:val="001F2C4D"/>
    <w:rsid w:val="001F3EB8"/>
    <w:rsid w:val="001F49F8"/>
    <w:rsid w:val="001F65A6"/>
    <w:rsid w:val="001F691A"/>
    <w:rsid w:val="00210A14"/>
    <w:rsid w:val="002216E1"/>
    <w:rsid w:val="00240FC6"/>
    <w:rsid w:val="00243AD7"/>
    <w:rsid w:val="00246261"/>
    <w:rsid w:val="002475F4"/>
    <w:rsid w:val="002634CC"/>
    <w:rsid w:val="00264004"/>
    <w:rsid w:val="00274AF5"/>
    <w:rsid w:val="0027547D"/>
    <w:rsid w:val="00281973"/>
    <w:rsid w:val="00284FB4"/>
    <w:rsid w:val="002863C4"/>
    <w:rsid w:val="002911F4"/>
    <w:rsid w:val="002952B1"/>
    <w:rsid w:val="002A2738"/>
    <w:rsid w:val="002A45FE"/>
    <w:rsid w:val="002B777B"/>
    <w:rsid w:val="002C38A9"/>
    <w:rsid w:val="002D140A"/>
    <w:rsid w:val="002E13B0"/>
    <w:rsid w:val="002E3453"/>
    <w:rsid w:val="002E64B7"/>
    <w:rsid w:val="002F32E5"/>
    <w:rsid w:val="00301AA3"/>
    <w:rsid w:val="00305349"/>
    <w:rsid w:val="00306866"/>
    <w:rsid w:val="00312FC2"/>
    <w:rsid w:val="003250E4"/>
    <w:rsid w:val="00327D8E"/>
    <w:rsid w:val="0034746E"/>
    <w:rsid w:val="00351F6D"/>
    <w:rsid w:val="00352753"/>
    <w:rsid w:val="0035657E"/>
    <w:rsid w:val="00357161"/>
    <w:rsid w:val="003731CC"/>
    <w:rsid w:val="003733B0"/>
    <w:rsid w:val="00376D71"/>
    <w:rsid w:val="00382DDA"/>
    <w:rsid w:val="0038441F"/>
    <w:rsid w:val="00384B23"/>
    <w:rsid w:val="00395E87"/>
    <w:rsid w:val="003B5FEA"/>
    <w:rsid w:val="003C1912"/>
    <w:rsid w:val="003F2799"/>
    <w:rsid w:val="003F4106"/>
    <w:rsid w:val="00413703"/>
    <w:rsid w:val="004206FD"/>
    <w:rsid w:val="00427A07"/>
    <w:rsid w:val="00443CBD"/>
    <w:rsid w:val="00446E17"/>
    <w:rsid w:val="0045125A"/>
    <w:rsid w:val="00451C04"/>
    <w:rsid w:val="00453435"/>
    <w:rsid w:val="004567E8"/>
    <w:rsid w:val="00472597"/>
    <w:rsid w:val="00477708"/>
    <w:rsid w:val="004905C2"/>
    <w:rsid w:val="004A0579"/>
    <w:rsid w:val="004A2214"/>
    <w:rsid w:val="004A33FA"/>
    <w:rsid w:val="004A5394"/>
    <w:rsid w:val="004A7802"/>
    <w:rsid w:val="004B41CF"/>
    <w:rsid w:val="004B6A0C"/>
    <w:rsid w:val="004C14E1"/>
    <w:rsid w:val="004C6709"/>
    <w:rsid w:val="004D0A54"/>
    <w:rsid w:val="004D43A4"/>
    <w:rsid w:val="004E19AB"/>
    <w:rsid w:val="004E208C"/>
    <w:rsid w:val="004F1690"/>
    <w:rsid w:val="004F3AB8"/>
    <w:rsid w:val="00500151"/>
    <w:rsid w:val="00502950"/>
    <w:rsid w:val="0050471A"/>
    <w:rsid w:val="00516325"/>
    <w:rsid w:val="00517074"/>
    <w:rsid w:val="0052399E"/>
    <w:rsid w:val="00526726"/>
    <w:rsid w:val="0053445F"/>
    <w:rsid w:val="00553FC5"/>
    <w:rsid w:val="00554184"/>
    <w:rsid w:val="00560645"/>
    <w:rsid w:val="005809CE"/>
    <w:rsid w:val="005B1ACC"/>
    <w:rsid w:val="005B20EA"/>
    <w:rsid w:val="005C61C7"/>
    <w:rsid w:val="005D679C"/>
    <w:rsid w:val="005E1615"/>
    <w:rsid w:val="005F6446"/>
    <w:rsid w:val="00606330"/>
    <w:rsid w:val="00614604"/>
    <w:rsid w:val="00616E1B"/>
    <w:rsid w:val="0061771C"/>
    <w:rsid w:val="006518A4"/>
    <w:rsid w:val="00660377"/>
    <w:rsid w:val="0066554F"/>
    <w:rsid w:val="0066704A"/>
    <w:rsid w:val="00673F10"/>
    <w:rsid w:val="00677F04"/>
    <w:rsid w:val="006803C0"/>
    <w:rsid w:val="00682310"/>
    <w:rsid w:val="00691F41"/>
    <w:rsid w:val="006A464A"/>
    <w:rsid w:val="006B663F"/>
    <w:rsid w:val="006D1632"/>
    <w:rsid w:val="006D46BE"/>
    <w:rsid w:val="006E0B4F"/>
    <w:rsid w:val="006E3D55"/>
    <w:rsid w:val="006F1A70"/>
    <w:rsid w:val="006F1BDB"/>
    <w:rsid w:val="006F2CE9"/>
    <w:rsid w:val="00707C54"/>
    <w:rsid w:val="00713D3B"/>
    <w:rsid w:val="00714A99"/>
    <w:rsid w:val="007173F9"/>
    <w:rsid w:val="007303EB"/>
    <w:rsid w:val="00731B2F"/>
    <w:rsid w:val="007362FA"/>
    <w:rsid w:val="0073720B"/>
    <w:rsid w:val="00747A7A"/>
    <w:rsid w:val="00751BD9"/>
    <w:rsid w:val="00760B39"/>
    <w:rsid w:val="00781DC6"/>
    <w:rsid w:val="00790C62"/>
    <w:rsid w:val="0079665B"/>
    <w:rsid w:val="007C09A2"/>
    <w:rsid w:val="007C647B"/>
    <w:rsid w:val="007D56ED"/>
    <w:rsid w:val="007E15D3"/>
    <w:rsid w:val="007F29AD"/>
    <w:rsid w:val="00807F5F"/>
    <w:rsid w:val="00812490"/>
    <w:rsid w:val="00825BAA"/>
    <w:rsid w:val="00840D4C"/>
    <w:rsid w:val="008472FD"/>
    <w:rsid w:val="00851DA3"/>
    <w:rsid w:val="008553FB"/>
    <w:rsid w:val="00863172"/>
    <w:rsid w:val="00864581"/>
    <w:rsid w:val="008826E3"/>
    <w:rsid w:val="00884163"/>
    <w:rsid w:val="00886C2A"/>
    <w:rsid w:val="008A730E"/>
    <w:rsid w:val="008B4F92"/>
    <w:rsid w:val="008D3EE3"/>
    <w:rsid w:val="008E15E4"/>
    <w:rsid w:val="008E7A2F"/>
    <w:rsid w:val="00900899"/>
    <w:rsid w:val="00916F31"/>
    <w:rsid w:val="009177E6"/>
    <w:rsid w:val="009375D0"/>
    <w:rsid w:val="00946C53"/>
    <w:rsid w:val="00960A6A"/>
    <w:rsid w:val="00960FC0"/>
    <w:rsid w:val="00962AEC"/>
    <w:rsid w:val="00963BF0"/>
    <w:rsid w:val="00963E45"/>
    <w:rsid w:val="009676D2"/>
    <w:rsid w:val="009734B4"/>
    <w:rsid w:val="009736CD"/>
    <w:rsid w:val="00975EBF"/>
    <w:rsid w:val="009973EA"/>
    <w:rsid w:val="009A4DE8"/>
    <w:rsid w:val="009B4BF3"/>
    <w:rsid w:val="009C3D6D"/>
    <w:rsid w:val="009D6735"/>
    <w:rsid w:val="00A362A9"/>
    <w:rsid w:val="00A37D39"/>
    <w:rsid w:val="00A63090"/>
    <w:rsid w:val="00A675A9"/>
    <w:rsid w:val="00A7382C"/>
    <w:rsid w:val="00A87B97"/>
    <w:rsid w:val="00A96325"/>
    <w:rsid w:val="00A96FB0"/>
    <w:rsid w:val="00AA1FE9"/>
    <w:rsid w:val="00AC098B"/>
    <w:rsid w:val="00AC0C20"/>
    <w:rsid w:val="00AC476D"/>
    <w:rsid w:val="00AC51C1"/>
    <w:rsid w:val="00AF04D2"/>
    <w:rsid w:val="00AF6113"/>
    <w:rsid w:val="00B27B9A"/>
    <w:rsid w:val="00B31E53"/>
    <w:rsid w:val="00B448E3"/>
    <w:rsid w:val="00B45E61"/>
    <w:rsid w:val="00B5521C"/>
    <w:rsid w:val="00B633B0"/>
    <w:rsid w:val="00B72A59"/>
    <w:rsid w:val="00B7610E"/>
    <w:rsid w:val="00B83954"/>
    <w:rsid w:val="00B878C3"/>
    <w:rsid w:val="00B91350"/>
    <w:rsid w:val="00B91B5A"/>
    <w:rsid w:val="00B96C16"/>
    <w:rsid w:val="00BA2E73"/>
    <w:rsid w:val="00BB0723"/>
    <w:rsid w:val="00BB3767"/>
    <w:rsid w:val="00BB5B95"/>
    <w:rsid w:val="00BD2AED"/>
    <w:rsid w:val="00BE2168"/>
    <w:rsid w:val="00BE330F"/>
    <w:rsid w:val="00BE4147"/>
    <w:rsid w:val="00BF4694"/>
    <w:rsid w:val="00C02948"/>
    <w:rsid w:val="00C02D18"/>
    <w:rsid w:val="00C05334"/>
    <w:rsid w:val="00C142E2"/>
    <w:rsid w:val="00C220CE"/>
    <w:rsid w:val="00C26C36"/>
    <w:rsid w:val="00C35C76"/>
    <w:rsid w:val="00C45830"/>
    <w:rsid w:val="00C470F2"/>
    <w:rsid w:val="00C4776F"/>
    <w:rsid w:val="00C62563"/>
    <w:rsid w:val="00C62A92"/>
    <w:rsid w:val="00C679F3"/>
    <w:rsid w:val="00C84E77"/>
    <w:rsid w:val="00C8663A"/>
    <w:rsid w:val="00C86D78"/>
    <w:rsid w:val="00C87760"/>
    <w:rsid w:val="00CA00F8"/>
    <w:rsid w:val="00CA0BCF"/>
    <w:rsid w:val="00CB543B"/>
    <w:rsid w:val="00CC3D25"/>
    <w:rsid w:val="00CE132D"/>
    <w:rsid w:val="00D15FD1"/>
    <w:rsid w:val="00D30B4D"/>
    <w:rsid w:val="00D3501E"/>
    <w:rsid w:val="00D36053"/>
    <w:rsid w:val="00D4232C"/>
    <w:rsid w:val="00D434D0"/>
    <w:rsid w:val="00D44E58"/>
    <w:rsid w:val="00D564F0"/>
    <w:rsid w:val="00D65CEA"/>
    <w:rsid w:val="00D66CD0"/>
    <w:rsid w:val="00D72FC6"/>
    <w:rsid w:val="00D9083B"/>
    <w:rsid w:val="00DA258A"/>
    <w:rsid w:val="00DA416E"/>
    <w:rsid w:val="00DB6AA0"/>
    <w:rsid w:val="00DC02C9"/>
    <w:rsid w:val="00DC098D"/>
    <w:rsid w:val="00DE0DEB"/>
    <w:rsid w:val="00DE3414"/>
    <w:rsid w:val="00E013E9"/>
    <w:rsid w:val="00E0784A"/>
    <w:rsid w:val="00E17226"/>
    <w:rsid w:val="00E1784A"/>
    <w:rsid w:val="00E36B48"/>
    <w:rsid w:val="00E4502A"/>
    <w:rsid w:val="00E56782"/>
    <w:rsid w:val="00E70840"/>
    <w:rsid w:val="00E713F7"/>
    <w:rsid w:val="00E71D36"/>
    <w:rsid w:val="00E75731"/>
    <w:rsid w:val="00E76DE2"/>
    <w:rsid w:val="00E83599"/>
    <w:rsid w:val="00E90330"/>
    <w:rsid w:val="00E9179E"/>
    <w:rsid w:val="00E956C7"/>
    <w:rsid w:val="00EA1FC6"/>
    <w:rsid w:val="00EB4A23"/>
    <w:rsid w:val="00EC4B2A"/>
    <w:rsid w:val="00ED0048"/>
    <w:rsid w:val="00ED6628"/>
    <w:rsid w:val="00EE30CE"/>
    <w:rsid w:val="00EE6395"/>
    <w:rsid w:val="00EE7D29"/>
    <w:rsid w:val="00EF531F"/>
    <w:rsid w:val="00EF7423"/>
    <w:rsid w:val="00F07DF6"/>
    <w:rsid w:val="00F26E21"/>
    <w:rsid w:val="00F42397"/>
    <w:rsid w:val="00F47365"/>
    <w:rsid w:val="00F53E5C"/>
    <w:rsid w:val="00F55BED"/>
    <w:rsid w:val="00F56B85"/>
    <w:rsid w:val="00F61C23"/>
    <w:rsid w:val="00F63718"/>
    <w:rsid w:val="00F8693A"/>
    <w:rsid w:val="00F93520"/>
    <w:rsid w:val="00FA6EFF"/>
    <w:rsid w:val="00FD3EA2"/>
    <w:rsid w:val="00FE6EAB"/>
    <w:rsid w:val="00FF1A07"/>
    <w:rsid w:val="00FF2994"/>
    <w:rsid w:val="00FF6AE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5A30"/>
  <w15:chartTrackingRefBased/>
  <w15:docId w15:val="{DA6D6701-7AB1-4F1E-B32E-9D600276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A9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A9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33B0"/>
  </w:style>
  <w:style w:type="paragraph" w:styleId="a5">
    <w:name w:val="footer"/>
    <w:basedOn w:val="a"/>
    <w:link w:val="Char0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2B48-53E8-406D-96DE-4EEEB1A4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Stavros</cp:lastModifiedBy>
  <cp:revision>10</cp:revision>
  <cp:lastPrinted>2025-11-14T11:38:00Z</cp:lastPrinted>
  <dcterms:created xsi:type="dcterms:W3CDTF">2025-11-14T10:50:00Z</dcterms:created>
  <dcterms:modified xsi:type="dcterms:W3CDTF">2025-11-14T11:42:00Z</dcterms:modified>
</cp:coreProperties>
</file>